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125D" w:rsidRPr="0075798E" w:rsidRDefault="00181EAA">
      <w:pPr>
        <w:rPr>
          <w:b/>
          <w:color w:val="0070C0"/>
          <w:sz w:val="32"/>
          <w:szCs w:val="32"/>
          <w:u w:val="single"/>
        </w:rPr>
      </w:pPr>
      <w:r>
        <w:rPr>
          <w:b/>
          <w:color w:val="0070C0"/>
          <w:sz w:val="32"/>
          <w:szCs w:val="32"/>
          <w:u w:val="single"/>
        </w:rPr>
        <w:t>Có</w:t>
      </w:r>
      <w:r w:rsidR="000D7848" w:rsidRPr="0075798E">
        <w:rPr>
          <w:b/>
          <w:color w:val="0070C0"/>
          <w:sz w:val="32"/>
          <w:szCs w:val="32"/>
          <w:u w:val="single"/>
        </w:rPr>
        <w:t>mo crear una reunión de Comedores Compulsivos Anónimos</w:t>
      </w:r>
    </w:p>
    <w:p w:rsidR="000D7848" w:rsidRDefault="000D7848">
      <w:r w:rsidRPr="0075798E">
        <w:rPr>
          <w:b/>
          <w:color w:val="0070C0"/>
        </w:rPr>
        <w:t>Crear una reunión en tu zona es fácil</w:t>
      </w:r>
      <w:r>
        <w:t xml:space="preserve">. La Oficina Mundial de Servicio (WSO) está aquí para apoyaros en vuestros esfuerzos de llevar el mensaje de esperanza y recuperación. ¡Esta forma de servicio </w:t>
      </w:r>
      <w:r w:rsidR="00181EAA">
        <w:t xml:space="preserve">contribuirá sin </w:t>
      </w:r>
      <w:r>
        <w:t>duda</w:t>
      </w:r>
      <w:r w:rsidR="00181EAA">
        <w:t xml:space="preserve"> a</w:t>
      </w:r>
      <w:r>
        <w:t xml:space="preserve"> tu programa de recuperación! Todo lo que necesitas es el deseo de dejar de comer com</w:t>
      </w:r>
      <w:r w:rsidR="005D0253">
        <w:t xml:space="preserve">pulsivamente y la </w:t>
      </w:r>
      <w:r w:rsidR="00181EAA">
        <w:t>voluntad de</w:t>
      </w:r>
      <w:r>
        <w:t xml:space="preserve"> empezar una reunión.</w:t>
      </w:r>
    </w:p>
    <w:p w:rsidR="00F97B68" w:rsidRDefault="007D5C93">
      <w:r>
        <w:rPr>
          <w:b/>
          <w:color w:val="0070C0"/>
        </w:rPr>
        <w:t>Pide</w:t>
      </w:r>
      <w:r w:rsidR="000D7848" w:rsidRPr="0075798E">
        <w:rPr>
          <w:b/>
          <w:color w:val="0070C0"/>
        </w:rPr>
        <w:t xml:space="preserve"> el “</w:t>
      </w:r>
      <w:r w:rsidR="00181EAA">
        <w:rPr>
          <w:b/>
          <w:color w:val="0070C0"/>
        </w:rPr>
        <w:t>Set</w:t>
      </w:r>
      <w:r w:rsidR="000D7848" w:rsidRPr="0075798E">
        <w:rPr>
          <w:b/>
          <w:color w:val="0070C0"/>
        </w:rPr>
        <w:t xml:space="preserve"> para crear un </w:t>
      </w:r>
      <w:r w:rsidR="005D0253">
        <w:rPr>
          <w:b/>
          <w:color w:val="0070C0"/>
        </w:rPr>
        <w:t xml:space="preserve">nuevo </w:t>
      </w:r>
      <w:r w:rsidR="000D7848" w:rsidRPr="0075798E">
        <w:rPr>
          <w:b/>
          <w:color w:val="0070C0"/>
        </w:rPr>
        <w:t xml:space="preserve">grupo” </w:t>
      </w:r>
      <w:r w:rsidR="00F97B68" w:rsidRPr="00F97B68">
        <w:t>Contiene</w:t>
      </w:r>
      <w:r w:rsidR="00F97B68"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 algunos de los libros básicos y de los folletos informativos más generales, para ayudarte a empezar bien tu reunión,  incluyendo  el </w:t>
      </w:r>
      <w:r w:rsidR="004D2C09"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 w:rsidR="004D2C09" w:rsidRPr="004D2C09">
        <w:rPr>
          <w:rStyle w:val="nfasis"/>
        </w:rPr>
        <w:t>Manual</w:t>
      </w:r>
      <w:r w:rsidR="0075798E" w:rsidRPr="004D2C09">
        <w:rPr>
          <w:rStyle w:val="nfasis"/>
        </w:rPr>
        <w:t xml:space="preserve"> </w:t>
      </w:r>
      <w:r w:rsidR="0075798E" w:rsidRPr="005D0253">
        <w:rPr>
          <w:rStyle w:val="nfasis"/>
        </w:rPr>
        <w:t>para miembros, grupos y cuerpos de servicio</w:t>
      </w:r>
      <w:r w:rsidR="0075798E">
        <w:t>. El libro de trabajo contiene ideas</w:t>
      </w:r>
      <w:r w:rsidR="003F68FC">
        <w:t xml:space="preserve"> útiles</w:t>
      </w:r>
      <w:r w:rsidR="0075798E">
        <w:t xml:space="preserve"> para difundir la noticia </w:t>
      </w:r>
      <w:r w:rsidR="005D0253">
        <w:t xml:space="preserve">de la reunión </w:t>
      </w:r>
      <w:r w:rsidR="0075798E">
        <w:t>en vue</w:t>
      </w:r>
      <w:r w:rsidR="005D0253">
        <w:t xml:space="preserve">stra comunidad </w:t>
      </w:r>
      <w:r w:rsidR="0075798E">
        <w:t>y una guía para el crecimiento del grupo. Puede r</w:t>
      </w:r>
      <w:r w:rsidR="003F68FC">
        <w:t>esponder a muchas de vuestras preguntas en el futuro.</w:t>
      </w:r>
    </w:p>
    <w:p w:rsidR="0075798E" w:rsidRDefault="0075798E">
      <w:r w:rsidRPr="009D58C5">
        <w:rPr>
          <w:b/>
          <w:color w:val="0070C0"/>
        </w:rPr>
        <w:t>Encuentra un lugar para la reunión</w:t>
      </w:r>
      <w:r>
        <w:t xml:space="preserve">.  Asegúrate de </w:t>
      </w:r>
      <w:r w:rsidR="009D58C5">
        <w:t>visitar iglesias, centros de la comunidad,  escuelas y bibliotecas</w:t>
      </w:r>
      <w:r w:rsidR="003F68FC">
        <w:t>,</w:t>
      </w:r>
      <w:r w:rsidR="009D58C5">
        <w:t xml:space="preserve"> así como hospitales. Cada grupo debe ser autos</w:t>
      </w:r>
      <w:r w:rsidR="003F68FC">
        <w:t>uficiente, por lo tanto planteaos hacer</w:t>
      </w:r>
      <w:r w:rsidR="009D58C5">
        <w:t xml:space="preserve"> una donación,  si las instalaciones que elijáis  no os cobran un alquiler.</w:t>
      </w:r>
    </w:p>
    <w:p w:rsidR="009D58C5" w:rsidRDefault="003F68FC">
      <w:r>
        <w:rPr>
          <w:b/>
          <w:color w:val="0070C0"/>
        </w:rPr>
        <w:t>Envi</w:t>
      </w:r>
      <w:r w:rsidR="005D0253">
        <w:rPr>
          <w:b/>
          <w:color w:val="0070C0"/>
        </w:rPr>
        <w:t>ad el formulario de r</w:t>
      </w:r>
      <w:r w:rsidR="009D58C5" w:rsidRPr="009D58C5">
        <w:rPr>
          <w:b/>
          <w:color w:val="0070C0"/>
        </w:rPr>
        <w:t>egistro</w:t>
      </w:r>
      <w:r>
        <w:rPr>
          <w:b/>
          <w:color w:val="0070C0"/>
        </w:rPr>
        <w:t>/cambio</w:t>
      </w:r>
      <w:r w:rsidR="009D58C5" w:rsidRPr="009D58C5">
        <w:rPr>
          <w:b/>
          <w:color w:val="0070C0"/>
        </w:rPr>
        <w:t xml:space="preserve"> de nuevos grupos a la WSO o registrad vuestra reunión vía internet en </w:t>
      </w:r>
      <w:hyperlink r:id="rId4" w:history="1">
        <w:r w:rsidR="009D58C5" w:rsidRPr="009D58C5">
          <w:rPr>
            <w:rStyle w:val="Hipervnculo"/>
            <w:b/>
            <w:color w:val="0070C0"/>
          </w:rPr>
          <w:t>www.oa.org/find-a-meeting</w:t>
        </w:r>
      </w:hyperlink>
      <w:r w:rsidR="009D58C5">
        <w:t xml:space="preserve"> . Os sugerimos hacerlo tan pronto como abráis la reu</w:t>
      </w:r>
      <w:r w:rsidR="005D0253">
        <w:t>nión para que pueda constar</w:t>
      </w:r>
      <w:r w:rsidR="009D58C5">
        <w:t xml:space="preserve"> en la lista de nuestro directorio internacional y la gente que busca una reunión en vuestra zona pueda encontraros. Por favor</w:t>
      </w:r>
      <w:r>
        <w:t xml:space="preserve">, </w:t>
      </w:r>
      <w:r w:rsidR="009D58C5">
        <w:t xml:space="preserve"> aseguraos  de mantener informada a la WSO de cualquier cambio en relación con la reunión.  </w:t>
      </w:r>
      <w:r>
        <w:t xml:space="preserve">También </w:t>
      </w:r>
      <w:proofErr w:type="gramStart"/>
      <w:r>
        <w:t>son</w:t>
      </w:r>
      <w:proofErr w:type="gramEnd"/>
      <w:r>
        <w:t xml:space="preserve"> importantes e</w:t>
      </w:r>
      <w:r w:rsidR="009D58C5">
        <w:t>l nombre de la persona de contacto (sin apellido) y el número de teléfono.</w:t>
      </w:r>
      <w:r w:rsidR="00162B14">
        <w:t xml:space="preserve"> Así es  como el recién llegado o el miembro</w:t>
      </w:r>
      <w:r w:rsidR="00792861">
        <w:t xml:space="preserve"> que viaja</w:t>
      </w:r>
      <w:r w:rsidR="00162B14">
        <w:t xml:space="preserve"> obtiene más información sobre la reunión.  Cada reunión debe tener una persona de contacto y </w:t>
      </w:r>
      <w:r w:rsidR="005D0253">
        <w:t>un número. Si no hay nadie en vuestro</w:t>
      </w:r>
      <w:r w:rsidR="00162B14">
        <w:t xml:space="preserve"> grupo que quiera figurar como contacto, podéis usar el nombre y número del </w:t>
      </w:r>
      <w:proofErr w:type="spellStart"/>
      <w:r w:rsidR="00162B14">
        <w:t>intergrupo</w:t>
      </w:r>
      <w:proofErr w:type="spellEnd"/>
      <w:r w:rsidR="00162B14">
        <w:t xml:space="preserve"> o junta de servicio </w:t>
      </w:r>
      <w:r w:rsidR="00792861">
        <w:t>si decidís afiliaros a uno.</w:t>
      </w:r>
    </w:p>
    <w:p w:rsidR="00162B14" w:rsidRDefault="00F97B68">
      <w:r>
        <w:rPr>
          <w:b/>
          <w:color w:val="0070C0"/>
        </w:rPr>
        <w:t xml:space="preserve">Recomendamos </w:t>
      </w:r>
      <w:r w:rsidR="00162B14" w:rsidRPr="00162B14">
        <w:rPr>
          <w:b/>
          <w:color w:val="0070C0"/>
        </w:rPr>
        <w:t xml:space="preserve"> que vuestro grupo se </w:t>
      </w:r>
      <w:r w:rsidR="00162B14">
        <w:rPr>
          <w:b/>
          <w:color w:val="0070C0"/>
        </w:rPr>
        <w:t xml:space="preserve">afilie a un </w:t>
      </w:r>
      <w:proofErr w:type="spellStart"/>
      <w:r w:rsidR="00162B14">
        <w:rPr>
          <w:b/>
          <w:color w:val="0070C0"/>
        </w:rPr>
        <w:t>intergrupo</w:t>
      </w:r>
      <w:proofErr w:type="spellEnd"/>
      <w:r w:rsidR="00162B14">
        <w:rPr>
          <w:b/>
          <w:color w:val="0070C0"/>
        </w:rPr>
        <w:t xml:space="preserve"> o junta </w:t>
      </w:r>
      <w:r w:rsidR="00162B14" w:rsidRPr="00162B14">
        <w:rPr>
          <w:b/>
          <w:color w:val="0070C0"/>
        </w:rPr>
        <w:t xml:space="preserve">de servicio. </w:t>
      </w:r>
      <w:r w:rsidR="00162B14">
        <w:t xml:space="preserve">Un </w:t>
      </w:r>
      <w:proofErr w:type="spellStart"/>
      <w:r w:rsidR="00162B14">
        <w:t>intergrupo</w:t>
      </w:r>
      <w:proofErr w:type="spellEnd"/>
      <w:r w:rsidR="00162B14">
        <w:t>/junta de servi</w:t>
      </w:r>
      <w:r w:rsidR="005D0253">
        <w:t xml:space="preserve">cio está compuesto por varios </w:t>
      </w:r>
      <w:r w:rsidR="00162B14">
        <w:t xml:space="preserve"> grupos en una localidad. Su propósito es</w:t>
      </w:r>
      <w:r w:rsidR="00C84F0E">
        <w:t xml:space="preserve"> servir y representar a los grupos que le componen y actuar como guardián de los doce pasos, las doce tradiciones y los doce conceptos de servicio. La afiliación le da al grupo acceso a este apoyo.  En algún momento vuestro grupo necesitará un representante de </w:t>
      </w:r>
      <w:proofErr w:type="spellStart"/>
      <w:r w:rsidR="00C84F0E">
        <w:t>intergrupo</w:t>
      </w:r>
      <w:proofErr w:type="spellEnd"/>
      <w:r w:rsidR="00C84F0E">
        <w:t>/junta de servicio para</w:t>
      </w:r>
      <w:r w:rsidR="00BB00B8">
        <w:t xml:space="preserve"> asistir a las reuniones </w:t>
      </w:r>
      <w:r w:rsidR="00C84F0E">
        <w:t xml:space="preserve"> y ser parte de la comunidad de OA en vuestra</w:t>
      </w:r>
      <w:r w:rsidR="00792861">
        <w:t xml:space="preserve"> </w:t>
      </w:r>
      <w:r w:rsidR="00C84F0E">
        <w:t xml:space="preserve"> zona. El </w:t>
      </w:r>
      <w:proofErr w:type="spellStart"/>
      <w:r w:rsidR="00C84F0E">
        <w:t>intergrupo</w:t>
      </w:r>
      <w:proofErr w:type="spellEnd"/>
      <w:r w:rsidR="00C84F0E">
        <w:t>/junta de servicio puede ayudaros apoyando a vuestra reunión en la fase ini</w:t>
      </w:r>
      <w:r w:rsidR="00792861">
        <w:t>cial de su desarrollo. No dudéis</w:t>
      </w:r>
      <w:r w:rsidR="00C84F0E">
        <w:t xml:space="preserve"> </w:t>
      </w:r>
      <w:r w:rsidR="00792861">
        <w:t>en contactar</w:t>
      </w:r>
      <w:r w:rsidR="00C84F0E">
        <w:t xml:space="preserve"> con la WSO si necesitáis ayuda para localizar a vuestro </w:t>
      </w:r>
      <w:proofErr w:type="spellStart"/>
      <w:r w:rsidR="00C84F0E">
        <w:t>intergrupo</w:t>
      </w:r>
      <w:proofErr w:type="spellEnd"/>
      <w:r w:rsidR="00C84F0E">
        <w:t xml:space="preserve"> </w:t>
      </w:r>
      <w:r w:rsidR="00BB00B8">
        <w:t>o junta de servicio más próximos</w:t>
      </w:r>
      <w:r w:rsidR="00C84F0E">
        <w:t>.</w:t>
      </w:r>
    </w:p>
    <w:p w:rsidR="00C84F0E" w:rsidRDefault="00BB00B8">
      <w:r>
        <w:rPr>
          <w:b/>
          <w:color w:val="0070C0"/>
        </w:rPr>
        <w:t>¡</w:t>
      </w:r>
      <w:r w:rsidR="00792861">
        <w:rPr>
          <w:b/>
          <w:color w:val="0070C0"/>
        </w:rPr>
        <w:t xml:space="preserve">Visita </w:t>
      </w:r>
      <w:r w:rsidR="00C84F0E" w:rsidRPr="007D64BE">
        <w:rPr>
          <w:b/>
          <w:color w:val="0070C0"/>
        </w:rPr>
        <w:t xml:space="preserve"> otras reuniones!</w:t>
      </w:r>
      <w:r w:rsidR="00C84F0E">
        <w:t xml:space="preserve"> Si no hay reuniones de OA en tu zona y no </w:t>
      </w:r>
      <w:r w:rsidR="00792861">
        <w:t xml:space="preserve">lo </w:t>
      </w:r>
      <w:r w:rsidR="00C84F0E">
        <w:t>conoces</w:t>
      </w:r>
      <w:r w:rsidR="00792861">
        <w:t xml:space="preserve"> bien</w:t>
      </w:r>
      <w:r w:rsidR="00C84F0E">
        <w:t xml:space="preserve">, puede </w:t>
      </w:r>
      <w:r w:rsidR="00792861">
        <w:t xml:space="preserve">podrías plantearte </w:t>
      </w:r>
      <w:r w:rsidR="00C84F0E">
        <w:t>hacer una “excursión” con otros miembros potenciales para visitar reuniones fuera de vuestra zona que están más consolidadas. Puede ser muy divertido viajar</w:t>
      </w:r>
      <w:r w:rsidR="00792861">
        <w:t xml:space="preserve"> en un coche lleno de </w:t>
      </w:r>
      <w:proofErr w:type="gramStart"/>
      <w:r w:rsidR="00792861">
        <w:t xml:space="preserve">comedores </w:t>
      </w:r>
      <w:r w:rsidR="00C84F0E">
        <w:t>compulsivos</w:t>
      </w:r>
      <w:r w:rsidR="00792861">
        <w:t xml:space="preserve"> </w:t>
      </w:r>
      <w:r w:rsidR="00C84F0E">
        <w:t xml:space="preserve"> y</w:t>
      </w:r>
      <w:r w:rsidR="00792861">
        <w:t xml:space="preserve"> </w:t>
      </w:r>
      <w:r w:rsidR="00C84F0E">
        <w:t>estupendo</w:t>
      </w:r>
      <w:proofErr w:type="gramEnd"/>
      <w:r w:rsidR="00C84F0E">
        <w:t xml:space="preserve"> para vuestra recuperación. También </w:t>
      </w:r>
      <w:r w:rsidR="00792861">
        <w:t>ayuda a</w:t>
      </w:r>
      <w:r w:rsidR="00C84F0E">
        <w:t xml:space="preserve"> los grupos que visitáis. Puede que quieran </w:t>
      </w:r>
      <w:r>
        <w:t xml:space="preserve">devolver </w:t>
      </w:r>
      <w:r w:rsidR="00C84F0E">
        <w:t>el favor y enviar miembros a vuestro grupo</w:t>
      </w:r>
      <w:r w:rsidR="007D64BE">
        <w:t xml:space="preserve"> un vez que se abra.</w:t>
      </w:r>
    </w:p>
    <w:p w:rsidR="007D64BE" w:rsidRDefault="007D64BE">
      <w:r w:rsidRPr="007D64BE">
        <w:rPr>
          <w:b/>
          <w:color w:val="0070C0"/>
        </w:rPr>
        <w:t>¡Corre la voz!</w:t>
      </w:r>
      <w:r w:rsidR="001248A3">
        <w:t xml:space="preserve"> El libro de trabajo de OA os dará sugerencias sobre cómo dar a conocer la reunión a</w:t>
      </w:r>
      <w:r w:rsidR="00BB00B8">
        <w:t xml:space="preserve"> vuestra comunidad, tales como publicación</w:t>
      </w:r>
      <w:r w:rsidR="001248A3">
        <w:t xml:space="preserve"> en periódicos, tablones de an</w:t>
      </w:r>
      <w:r w:rsidR="00792861">
        <w:t xml:space="preserve">uncios, etc. </w:t>
      </w:r>
      <w:r w:rsidR="00792861">
        <w:lastRenderedPageBreak/>
        <w:t xml:space="preserve">En adelante, una buena idea </w:t>
      </w:r>
      <w:r w:rsidR="00E23931">
        <w:t>es</w:t>
      </w:r>
      <w:r w:rsidR="00792861">
        <w:t xml:space="preserve"> </w:t>
      </w:r>
      <w:r w:rsidR="001248A3">
        <w:t xml:space="preserve"> buscar en el </w:t>
      </w:r>
      <w:r w:rsidR="001248A3" w:rsidRPr="00BB00B8">
        <w:rPr>
          <w:rStyle w:val="nfasis"/>
        </w:rPr>
        <w:t>Manual de Información Pública</w:t>
      </w:r>
      <w:r w:rsidR="00E23931">
        <w:t>, que s</w:t>
      </w:r>
      <w:r w:rsidR="001248A3">
        <w:t>e centra en llevar el mensaje a vuestra comunidad y ofrece varias sugerencias</w:t>
      </w:r>
      <w:r w:rsidR="00E23931">
        <w:t xml:space="preserve"> y ejemplos</w:t>
      </w:r>
      <w:r w:rsidR="001248A3">
        <w:t xml:space="preserve"> de utilidad. </w:t>
      </w:r>
    </w:p>
    <w:p w:rsidR="007D5C93" w:rsidRPr="002F041B" w:rsidRDefault="00E23931" w:rsidP="002F041B">
      <w:pPr>
        <w:spacing w:after="0"/>
        <w:rPr>
          <w:b/>
          <w:color w:val="548DD4" w:themeColor="text2" w:themeTint="99"/>
        </w:rPr>
      </w:pPr>
      <w:r w:rsidRPr="002F041B">
        <w:rPr>
          <w:b/>
          <w:color w:val="548DD4" w:themeColor="text2" w:themeTint="99"/>
        </w:rPr>
        <w:t xml:space="preserve">No dudes en contactar </w:t>
      </w:r>
      <w:r w:rsidR="001248A3" w:rsidRPr="002F041B">
        <w:rPr>
          <w:b/>
          <w:color w:val="548DD4" w:themeColor="text2" w:themeTint="99"/>
        </w:rPr>
        <w:t xml:space="preserve">con nosotros en cualquier momento en </w:t>
      </w:r>
      <w:r w:rsidR="00BB00B8" w:rsidRPr="002F041B">
        <w:rPr>
          <w:b/>
          <w:color w:val="548DD4" w:themeColor="text2" w:themeTint="99"/>
        </w:rPr>
        <w:t xml:space="preserve"> </w:t>
      </w:r>
      <w:r w:rsidR="007D5C93" w:rsidRPr="002F041B">
        <w:rPr>
          <w:b/>
          <w:color w:val="548DD4" w:themeColor="text2" w:themeTint="99"/>
        </w:rPr>
        <w:t xml:space="preserve">literatura@comedorescompulsivos.es </w:t>
      </w:r>
    </w:p>
    <w:p w:rsidR="001248A3" w:rsidRPr="002F041B" w:rsidRDefault="001248A3" w:rsidP="002F041B">
      <w:pPr>
        <w:spacing w:after="0"/>
        <w:rPr>
          <w:b/>
          <w:color w:val="548DD4" w:themeColor="text2" w:themeTint="99"/>
        </w:rPr>
      </w:pPr>
      <w:r w:rsidRPr="002F041B">
        <w:rPr>
          <w:b/>
          <w:color w:val="548DD4" w:themeColor="text2" w:themeTint="99"/>
        </w:rPr>
        <w:t>Gracias por llevar el mensaje de recuperación.</w:t>
      </w:r>
    </w:p>
    <w:p w:rsidR="001248A3" w:rsidRDefault="001248A3" w:rsidP="002F041B">
      <w:pPr>
        <w:spacing w:after="0"/>
      </w:pPr>
    </w:p>
    <w:p w:rsidR="002F041B" w:rsidRPr="00AC397F" w:rsidRDefault="00F97B68" w:rsidP="002F041B">
      <w:pPr>
        <w:spacing w:after="0"/>
        <w:rPr>
          <w:sz w:val="20"/>
          <w:szCs w:val="20"/>
        </w:rPr>
      </w:pPr>
      <w:r w:rsidRPr="00AC397F">
        <w:rPr>
          <w:sz w:val="20"/>
          <w:szCs w:val="20"/>
        </w:rPr>
        <w:t>Nota</w:t>
      </w:r>
      <w:r w:rsidR="00AC397F" w:rsidRPr="00AC397F">
        <w:rPr>
          <w:sz w:val="20"/>
          <w:szCs w:val="20"/>
        </w:rPr>
        <w:t xml:space="preserve"> del traductor</w:t>
      </w:r>
      <w:r w:rsidRPr="00AC397F">
        <w:rPr>
          <w:sz w:val="20"/>
          <w:szCs w:val="20"/>
        </w:rPr>
        <w:t>:  El contenido del “Set para crear un nuevo grupo” se ha adaptado a lo que</w:t>
      </w:r>
      <w:r w:rsidR="004D2C09">
        <w:rPr>
          <w:sz w:val="20"/>
          <w:szCs w:val="20"/>
        </w:rPr>
        <w:t xml:space="preserve"> se envía </w:t>
      </w:r>
      <w:r w:rsidRPr="00AC397F">
        <w:rPr>
          <w:sz w:val="20"/>
          <w:szCs w:val="20"/>
        </w:rPr>
        <w:t>en España</w:t>
      </w:r>
    </w:p>
    <w:p w:rsidR="002F041B" w:rsidRDefault="002F041B" w:rsidP="002F041B">
      <w:pPr>
        <w:spacing w:after="0"/>
      </w:pPr>
    </w:p>
    <w:p w:rsidR="001248A3" w:rsidRDefault="001248A3" w:rsidP="00BB00B8">
      <w:pPr>
        <w:rPr>
          <w:rFonts w:cs="Calibri"/>
          <w:sz w:val="24"/>
          <w:szCs w:val="24"/>
        </w:rPr>
      </w:pPr>
      <w:r>
        <w:rPr>
          <w:rFonts w:ascii="Verdana" w:hAnsi="Verdana"/>
          <w:color w:val="222222"/>
          <w:sz w:val="16"/>
          <w:szCs w:val="16"/>
          <w:shd w:val="clear" w:color="auto" w:fill="FFFFFF"/>
        </w:rPr>
        <w:t xml:space="preserve">Esto es una traducción de </w:t>
      </w:r>
      <w:r w:rsidR="005D0253">
        <w:rPr>
          <w:rFonts w:ascii="Verdana" w:hAnsi="Verdana"/>
          <w:color w:val="222222"/>
          <w:sz w:val="16"/>
          <w:szCs w:val="16"/>
          <w:shd w:val="clear" w:color="auto" w:fill="FFFFFF"/>
        </w:rPr>
        <w:t>literatura aprobada de OA. 18-11-</w:t>
      </w:r>
      <w:r>
        <w:rPr>
          <w:rFonts w:ascii="Verdana" w:hAnsi="Verdana"/>
          <w:color w:val="222222"/>
          <w:sz w:val="16"/>
          <w:szCs w:val="16"/>
          <w:shd w:val="clear" w:color="auto" w:fill="FFFFFF"/>
        </w:rPr>
        <w:t>2017. Copyright Comedores Compulsivos Anónimos, todos los derechos reservados.</w:t>
      </w:r>
    </w:p>
    <w:p w:rsidR="001248A3" w:rsidRDefault="001248A3"/>
    <w:p w:rsidR="007D64BE" w:rsidRDefault="007D64BE"/>
    <w:p w:rsidR="0075798E" w:rsidRDefault="0075798E"/>
    <w:p w:rsidR="000D7848" w:rsidRDefault="000D7848"/>
    <w:sectPr w:rsidR="000D7848" w:rsidSect="007A125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FF17D4"/>
    <w:rsid w:val="000D33D6"/>
    <w:rsid w:val="000D7848"/>
    <w:rsid w:val="001248A3"/>
    <w:rsid w:val="00162B14"/>
    <w:rsid w:val="00181EAA"/>
    <w:rsid w:val="002F041B"/>
    <w:rsid w:val="003D459C"/>
    <w:rsid w:val="003F68FC"/>
    <w:rsid w:val="004D2C09"/>
    <w:rsid w:val="005D0253"/>
    <w:rsid w:val="0075798E"/>
    <w:rsid w:val="00792861"/>
    <w:rsid w:val="007A125D"/>
    <w:rsid w:val="007D5C93"/>
    <w:rsid w:val="007D64BE"/>
    <w:rsid w:val="009D58C5"/>
    <w:rsid w:val="00AC397F"/>
    <w:rsid w:val="00B65976"/>
    <w:rsid w:val="00BB00B8"/>
    <w:rsid w:val="00C84F0E"/>
    <w:rsid w:val="00DC0341"/>
    <w:rsid w:val="00E23931"/>
    <w:rsid w:val="00F229AF"/>
    <w:rsid w:val="00F306FB"/>
    <w:rsid w:val="00F97B68"/>
    <w:rsid w:val="00FF17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125D"/>
  </w:style>
  <w:style w:type="paragraph" w:styleId="Ttulo3">
    <w:name w:val="heading 3"/>
    <w:basedOn w:val="Normal"/>
    <w:link w:val="Ttulo3Car"/>
    <w:uiPriority w:val="9"/>
    <w:qFormat/>
    <w:rsid w:val="007D5C9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9D58C5"/>
    <w:rPr>
      <w:color w:val="0000FF" w:themeColor="hyperlink"/>
      <w:u w:val="single"/>
    </w:rPr>
  </w:style>
  <w:style w:type="character" w:styleId="nfasis">
    <w:name w:val="Emphasis"/>
    <w:basedOn w:val="Fuentedeprrafopredeter"/>
    <w:uiPriority w:val="20"/>
    <w:qFormat/>
    <w:rsid w:val="005D0253"/>
    <w:rPr>
      <w:i/>
      <w:iCs/>
    </w:rPr>
  </w:style>
  <w:style w:type="character" w:customStyle="1" w:styleId="Ttulo3Car">
    <w:name w:val="Título 3 Car"/>
    <w:basedOn w:val="Fuentedeprrafopredeter"/>
    <w:link w:val="Ttulo3"/>
    <w:uiPriority w:val="9"/>
    <w:rsid w:val="007D5C93"/>
    <w:rPr>
      <w:rFonts w:ascii="Times New Roman" w:eastAsia="Times New Roman" w:hAnsi="Times New Roman" w:cs="Times New Roman"/>
      <w:b/>
      <w:bCs/>
      <w:sz w:val="27"/>
      <w:szCs w:val="27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884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oa.org/find-a-meeting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625</Words>
  <Characters>3439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Remedios</dc:creator>
  <cp:lastModifiedBy>Remedios</cp:lastModifiedBy>
  <cp:revision>6</cp:revision>
  <dcterms:created xsi:type="dcterms:W3CDTF">2017-11-25T10:10:00Z</dcterms:created>
  <dcterms:modified xsi:type="dcterms:W3CDTF">2017-12-02T21:42:00Z</dcterms:modified>
</cp:coreProperties>
</file>